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34"/>
        <w:gridCol w:w="2578"/>
        <w:gridCol w:w="7053"/>
      </w:tblGrid>
      <w:tr w:rsidR="00F77595" w:rsidRPr="00DA41F5" w14:paraId="09A5F859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0FEA8C" w14:textId="77777777" w:rsidR="00F77595" w:rsidRPr="00DA41F5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ΕΝΙΑΙΟ ΣΥΣΤΗΜΑ ΠΑΡΑΚΟΛΟΥΘΗΣΗΣ ΔΕΙΚΤΩΝ </w:t>
            </w:r>
            <w:r w:rsidR="00CC691E" w:rsidRPr="00DA41F5">
              <w:rPr>
                <w:rFonts w:cs="Calibri"/>
                <w:color w:val="333333"/>
                <w:sz w:val="18"/>
                <w:szCs w:val="18"/>
              </w:rPr>
              <w:t>ΕΠΑ 2021-2025</w:t>
            </w:r>
          </w:p>
        </w:tc>
      </w:tr>
      <w:tr w:rsidR="00F77595" w:rsidRPr="00DA41F5" w14:paraId="4DFC97D0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F35142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7253AB6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0EE3A34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65A51E8F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8F46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="00F77595" w:rsidRPr="00DA41F5" w14:paraId="7D657094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A9239A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26B99B9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3993FD33" w14:textId="77777777" w:rsidR="00F77595" w:rsidRPr="00DA41F5" w:rsidRDefault="00F77595" w:rsidP="005459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ΕΚΔΟΣΗ 1 - [</w:t>
            </w:r>
            <w:r w:rsidR="0054590C">
              <w:rPr>
                <w:rFonts w:cs="Calibri"/>
                <w:b/>
                <w:bCs/>
                <w:color w:val="000000"/>
                <w:sz w:val="18"/>
                <w:szCs w:val="18"/>
              </w:rPr>
              <w:t>ΟΚΤΩ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ΒΡΙΟΣ 2021]</w:t>
            </w:r>
          </w:p>
        </w:tc>
      </w:tr>
      <w:tr w:rsidR="00F77595" w:rsidRPr="00DA41F5" w14:paraId="550268B7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379CE2E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14:paraId="18B9FC4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3211194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595" w:rsidRPr="00DA41F5" w14:paraId="5B6D3FD4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24B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5AAC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60292" w14:textId="77777777" w:rsidR="00F77595" w:rsidRPr="00DA41F5" w:rsidRDefault="00F77595" w:rsidP="00342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1E83A025" w14:textId="77777777" w:rsidTr="00DA41F5">
        <w:trPr>
          <w:trHeight w:val="1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88F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193F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57C6F" w14:textId="77777777" w:rsidR="00F77595" w:rsidRPr="00332003" w:rsidRDefault="00533056" w:rsidP="002B5C7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18"/>
                <w:szCs w:val="18"/>
                <w:highlight w:val="yellow"/>
              </w:rPr>
            </w:pPr>
            <w:r w:rsidRPr="0054590C">
              <w:rPr>
                <w:rFonts w:cs="Calibri"/>
                <w:iCs/>
                <w:sz w:val="18"/>
                <w:szCs w:val="18"/>
              </w:rPr>
              <w:t>EPA0</w:t>
            </w:r>
            <w:r w:rsidR="00332003" w:rsidRPr="0054590C">
              <w:rPr>
                <w:rFonts w:cs="Calibri"/>
                <w:iCs/>
                <w:sz w:val="18"/>
                <w:szCs w:val="18"/>
              </w:rPr>
              <w:t>0</w:t>
            </w:r>
            <w:r w:rsidRPr="0054590C">
              <w:rPr>
                <w:rFonts w:cs="Calibri"/>
                <w:iCs/>
                <w:sz w:val="18"/>
                <w:szCs w:val="18"/>
              </w:rPr>
              <w:t>7</w:t>
            </w:r>
            <w:r w:rsidR="002B5C7C" w:rsidRPr="0054590C">
              <w:rPr>
                <w:rFonts w:cs="Calibri"/>
                <w:iCs/>
                <w:sz w:val="18"/>
                <w:szCs w:val="18"/>
              </w:rPr>
              <w:t xml:space="preserve"> </w:t>
            </w:r>
          </w:p>
        </w:tc>
      </w:tr>
      <w:tr w:rsidR="00F77595" w:rsidRPr="00DA41F5" w14:paraId="48CC9511" w14:textId="77777777" w:rsidTr="00EE4D50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35B8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BD4D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21F54F" w14:textId="77777777" w:rsidR="00F77595" w:rsidRPr="00D708DB" w:rsidRDefault="0054590C" w:rsidP="00FD3A1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</w:rPr>
            </w:pPr>
            <w:r w:rsidRPr="0054590C">
              <w:rPr>
                <w:rFonts w:cs="Calibri"/>
                <w:iCs/>
                <w:color w:val="000000"/>
                <w:sz w:val="18"/>
                <w:szCs w:val="18"/>
              </w:rPr>
              <w:t>Πλήθος Οχημάτων</w:t>
            </w:r>
          </w:p>
        </w:tc>
      </w:tr>
      <w:tr w:rsidR="00F77595" w:rsidRPr="00DA41F5" w14:paraId="38D11294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B7F7DF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FBCC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17C9EE8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>ΣΥΜΠΛΗΡΩΣΗ ΑΠΟ ΕΥ ΟΠΣ</w:t>
            </w:r>
          </w:p>
        </w:tc>
      </w:tr>
      <w:tr w:rsidR="00F77595" w:rsidRPr="00DA41F5" w14:paraId="4B8A3075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879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78A5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E139" w14:textId="77777777" w:rsidR="00F77595" w:rsidRPr="00332003" w:rsidRDefault="00332003" w:rsidP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332003">
              <w:rPr>
                <w:rFonts w:cs="Calibri"/>
                <w:i/>
                <w:iCs/>
                <w:sz w:val="18"/>
                <w:szCs w:val="18"/>
                <w:lang w:val="en-US"/>
              </w:rPr>
              <w:t>ΑΡΙΘΜΟΣ</w:t>
            </w:r>
          </w:p>
        </w:tc>
      </w:tr>
      <w:tr w:rsidR="00F77595" w:rsidRPr="00DA41F5" w14:paraId="1E20706D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1CFC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D900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9BB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="00F77595" w:rsidRPr="00DA41F5" w14:paraId="2951ADAC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5D5F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792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7C9B3" w14:textId="77777777" w:rsidR="00F77595" w:rsidRPr="00332003" w:rsidRDefault="003320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  <w:lang w:val="en-US"/>
              </w:rPr>
            </w:pPr>
            <w:r>
              <w:rPr>
                <w:rFonts w:cs="Calibri"/>
                <w:color w:val="333333"/>
                <w:sz w:val="18"/>
                <w:szCs w:val="18"/>
                <w:lang w:val="en-US"/>
              </w:rPr>
              <w:t>ΕΠΑ</w:t>
            </w:r>
          </w:p>
        </w:tc>
      </w:tr>
      <w:tr w:rsidR="00F77595" w:rsidRPr="00DA41F5" w14:paraId="4227BA47" w14:textId="77777777" w:rsidTr="00DA41F5">
        <w:trPr>
          <w:trHeight w:val="43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06A9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0284F04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9995" w14:textId="77777777" w:rsidR="00DA41F5" w:rsidRPr="00690078" w:rsidRDefault="00332003" w:rsidP="005459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color w:val="808080"/>
                <w:sz w:val="18"/>
                <w:szCs w:val="18"/>
                <w:highlight w:val="yellow"/>
              </w:rPr>
            </w:pPr>
            <w:r w:rsidRPr="00332003">
              <w:rPr>
                <w:rFonts w:eastAsia="sans-serif"/>
                <w:sz w:val="18"/>
                <w:szCs w:val="18"/>
              </w:rPr>
              <w:t xml:space="preserve">Ο δείκτης μετρά τον αριθμό </w:t>
            </w:r>
            <w:r w:rsidR="0054590C">
              <w:rPr>
                <w:rFonts w:eastAsia="sans-serif"/>
                <w:sz w:val="18"/>
                <w:szCs w:val="18"/>
              </w:rPr>
              <w:t>ο</w:t>
            </w:r>
            <w:r w:rsidR="0054590C" w:rsidRPr="0054590C">
              <w:rPr>
                <w:rFonts w:eastAsia="sans-serif"/>
                <w:sz w:val="18"/>
                <w:szCs w:val="18"/>
              </w:rPr>
              <w:t>χημάτων</w:t>
            </w:r>
            <w:r w:rsidR="0054590C">
              <w:rPr>
                <w:rFonts w:eastAsia="sans-serif"/>
                <w:sz w:val="18"/>
                <w:szCs w:val="18"/>
              </w:rPr>
              <w:t xml:space="preserve"> που αποκτούνται</w:t>
            </w:r>
          </w:p>
        </w:tc>
      </w:tr>
      <w:tr w:rsidR="00F77595" w:rsidRPr="00DA41F5" w14:paraId="30DEDAB0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21BC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369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A6F5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</w:p>
        </w:tc>
      </w:tr>
      <w:tr w:rsidR="00F77595" w:rsidRPr="00DA41F5" w14:paraId="186F615B" w14:textId="77777777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8699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826B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2185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  <w:p w14:paraId="661D987A" w14:textId="77777777" w:rsidR="00F77595" w:rsidRPr="00DA41F5" w:rsidRDefault="00A94CCF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color w:val="808080"/>
                <w:sz w:val="18"/>
                <w:szCs w:val="18"/>
              </w:rPr>
              <w:t>-</w:t>
            </w:r>
          </w:p>
        </w:tc>
      </w:tr>
      <w:tr w:rsidR="00F77595" w:rsidRPr="00DA41F5" w14:paraId="0E742C99" w14:textId="77777777" w:rsidTr="00DA41F5">
        <w:trPr>
          <w:trHeight w:val="27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69C2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1519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19DE" w14:textId="77777777" w:rsidR="00F77595" w:rsidRPr="00DA41F5" w:rsidRDefault="00F77595" w:rsidP="00A94CC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  <w:u w:val="single"/>
              </w:rPr>
            </w:pPr>
          </w:p>
        </w:tc>
      </w:tr>
      <w:tr w:rsidR="00196191" w:rsidRPr="00DA41F5" w14:paraId="323C3CCD" w14:textId="77777777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F9FFC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93514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1264" w14:textId="77777777" w:rsidR="00196191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</w:p>
        </w:tc>
      </w:tr>
      <w:tr w:rsidR="00DA41F5" w:rsidRPr="00DA41F5" w14:paraId="17140513" w14:textId="77777777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5605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A83F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4D08" w14:textId="77777777" w:rsidR="00DA41F5" w:rsidRPr="00DA41F5" w:rsidRDefault="00DA41F5" w:rsidP="004D6C3E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  <w:r w:rsidRPr="00DA41F5">
              <w:rPr>
                <w:iCs/>
                <w:color w:val="000000"/>
                <w:sz w:val="18"/>
                <w:szCs w:val="18"/>
              </w:rPr>
              <w:t>Ετήσια</w:t>
            </w:r>
          </w:p>
        </w:tc>
      </w:tr>
      <w:tr w:rsidR="00DA41F5" w:rsidRPr="00DA41F5" w14:paraId="49B5464F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6136338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59D2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BE83" w14:textId="77777777" w:rsidR="00DA41F5" w:rsidRPr="00DA41F5" w:rsidRDefault="00DA41F5" w:rsidP="004D6C3E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 w:rsidRPr="00DA41F5"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="00F77595" w:rsidRPr="00DA41F5" w14:paraId="03B3BEA4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A5730A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DF311F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4EF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</w:p>
        </w:tc>
      </w:tr>
      <w:tr w:rsidR="00F77595" w:rsidRPr="00DA41F5" w14:paraId="38BA93C0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549A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8899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2C5CA" w14:textId="77777777" w:rsidR="00F77595" w:rsidRPr="00196191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196191">
              <w:rPr>
                <w:rFonts w:cs="Calibri"/>
                <w:i/>
                <w:iCs/>
                <w:sz w:val="18"/>
                <w:szCs w:val="18"/>
              </w:rPr>
              <w:t xml:space="preserve">από το επίπεδο της πράξης ως το επίπεδο του </w:t>
            </w:r>
            <w:r w:rsidR="009F3094" w:rsidRPr="00196191">
              <w:rPr>
                <w:rFonts w:cs="Calibri"/>
                <w:i/>
                <w:iCs/>
                <w:sz w:val="18"/>
                <w:szCs w:val="18"/>
              </w:rPr>
              <w:t>ΑΠ</w:t>
            </w:r>
          </w:p>
        </w:tc>
      </w:tr>
      <w:tr w:rsidR="00DA41F5" w:rsidRPr="00DA41F5" w14:paraId="32856C04" w14:textId="77777777" w:rsidTr="00DA41F5">
        <w:trPr>
          <w:trHeight w:val="5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FD85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D02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27A9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</w:p>
        </w:tc>
      </w:tr>
      <w:tr w:rsidR="00DA41F5" w:rsidRPr="00DA41F5" w14:paraId="210F9519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DA554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531F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8A4D" w14:textId="77777777" w:rsidR="00DA41F5" w:rsidRPr="00DA41F5" w:rsidRDefault="00DA41F5" w:rsidP="0054590C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4A54ECBB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B3ED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E6EC2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AC12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  <w:r w:rsidRPr="00DA41F5">
              <w:rPr>
                <w:i/>
                <w:iCs/>
                <w:color w:val="808080"/>
                <w:sz w:val="18"/>
                <w:szCs w:val="18"/>
              </w:rPr>
              <w:t xml:space="preserve"> </w:t>
            </w:r>
          </w:p>
        </w:tc>
      </w:tr>
      <w:tr w:rsidR="00F77595" w:rsidRPr="00DA41F5" w14:paraId="4CE8BDBB" w14:textId="77777777" w:rsidTr="00DA41F5">
        <w:trPr>
          <w:trHeight w:val="15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A92A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BA81C6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92A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F77595" w:rsidRPr="00DA41F5" w14:paraId="7E01466E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3827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271707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5F8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0A512C27" w14:textId="77777777" w:rsidTr="00DA41F5">
        <w:trPr>
          <w:trHeight w:val="56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7F75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083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E167A" w14:textId="77777777" w:rsidR="00F77595" w:rsidRPr="00690078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  <w:highlight w:val="yellow"/>
              </w:rPr>
            </w:pPr>
          </w:p>
        </w:tc>
      </w:tr>
    </w:tbl>
    <w:p w14:paraId="671781DF" w14:textId="77777777" w:rsidR="006502D7" w:rsidRPr="00DA41F5" w:rsidRDefault="006502D7">
      <w:pPr>
        <w:rPr>
          <w:sz w:val="18"/>
          <w:szCs w:val="18"/>
        </w:rPr>
      </w:pPr>
    </w:p>
    <w:p w14:paraId="0BDE4093" w14:textId="77777777" w:rsidR="00DA41F5" w:rsidRPr="00DA41F5" w:rsidRDefault="00DA41F5">
      <w:pPr>
        <w:rPr>
          <w:sz w:val="18"/>
          <w:szCs w:val="18"/>
        </w:rPr>
      </w:pPr>
    </w:p>
    <w:sectPr w:rsidR="00DA41F5" w:rsidRPr="00DA41F5" w:rsidSect="001643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ans-serif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95"/>
    <w:rsid w:val="00046254"/>
    <w:rsid w:val="0009394B"/>
    <w:rsid w:val="0016433D"/>
    <w:rsid w:val="00164826"/>
    <w:rsid w:val="00196191"/>
    <w:rsid w:val="002B2138"/>
    <w:rsid w:val="002B5C7C"/>
    <w:rsid w:val="00332003"/>
    <w:rsid w:val="0034244A"/>
    <w:rsid w:val="00484EFF"/>
    <w:rsid w:val="004C4195"/>
    <w:rsid w:val="00522A7F"/>
    <w:rsid w:val="00533056"/>
    <w:rsid w:val="0054590C"/>
    <w:rsid w:val="005A3BE9"/>
    <w:rsid w:val="006502D7"/>
    <w:rsid w:val="00690078"/>
    <w:rsid w:val="0073238A"/>
    <w:rsid w:val="008641A1"/>
    <w:rsid w:val="008B3EE8"/>
    <w:rsid w:val="00944A55"/>
    <w:rsid w:val="00962E39"/>
    <w:rsid w:val="009B6505"/>
    <w:rsid w:val="009F3094"/>
    <w:rsid w:val="00A41E48"/>
    <w:rsid w:val="00A828F7"/>
    <w:rsid w:val="00A94CCF"/>
    <w:rsid w:val="00AB03EB"/>
    <w:rsid w:val="00B369BA"/>
    <w:rsid w:val="00CC691E"/>
    <w:rsid w:val="00D708DB"/>
    <w:rsid w:val="00DA41F5"/>
    <w:rsid w:val="00E306BD"/>
    <w:rsid w:val="00E719BD"/>
    <w:rsid w:val="00E747F4"/>
    <w:rsid w:val="00E80EEA"/>
    <w:rsid w:val="00EE4D50"/>
    <w:rsid w:val="00F77595"/>
    <w:rsid w:val="00FD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2BBE"/>
  <w15:docId w15:val="{48FCD531-7FE5-420F-9367-61565CF8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a2e47235905905b6c0a47c063c733481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204f51b3a0f3454142447d84d303ad28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Props1.xml><?xml version="1.0" encoding="utf-8"?>
<ds:datastoreItem xmlns:ds="http://schemas.openxmlformats.org/officeDocument/2006/customXml" ds:itemID="{91893CD9-17E8-4720-82E1-C2B2495B2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AC7830-25D0-4D15-90BA-9C8D6E8EF3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E984A-9DA9-4169-9695-5C111F3399F7}">
  <ds:schemaRefs>
    <ds:schemaRef ds:uri="8b5616d7-9a88-4f56-a8d2-127ac0ec549b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ΔΑΛΑΚΑ ΑΝΑΣΤΑΣΙΑ</cp:lastModifiedBy>
  <cp:revision>2</cp:revision>
  <dcterms:created xsi:type="dcterms:W3CDTF">2025-10-17T12:03:00Z</dcterms:created>
  <dcterms:modified xsi:type="dcterms:W3CDTF">2025-10-17T12:03:00Z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0x010100F63882A0567D2348843690D2433A9247</vt:lpwstr>
  </property>
</Properties>
</file>